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A3" w:rsidRDefault="003C6DA3" w:rsidP="003C6DA3">
      <w:pPr>
        <w:spacing w:after="0" w:line="240" w:lineRule="auto"/>
        <w:ind w:left="4253"/>
        <w:jc w:val="both"/>
        <w:rPr>
          <w:rFonts w:ascii="Times New Roman" w:hAnsi="Times New Roman" w:cs="Times New Roman"/>
          <w:sz w:val="28"/>
        </w:rPr>
      </w:pPr>
      <w:r w:rsidRPr="0079324B">
        <w:rPr>
          <w:rFonts w:ascii="Times New Roman" w:hAnsi="Times New Roman" w:cs="Times New Roman"/>
          <w:sz w:val="28"/>
        </w:rPr>
        <w:t xml:space="preserve">Приложение 1 к приказу Управления социальной защиты населения </w:t>
      </w:r>
      <w:r>
        <w:rPr>
          <w:rFonts w:ascii="Times New Roman" w:hAnsi="Times New Roman" w:cs="Times New Roman"/>
          <w:sz w:val="28"/>
        </w:rPr>
        <w:t xml:space="preserve"> Чебаркульского городского округа от 30.08.2016 № 119</w:t>
      </w:r>
    </w:p>
    <w:p w:rsidR="003C6DA3" w:rsidRDefault="003C6DA3" w:rsidP="003C6DA3">
      <w:pPr>
        <w:spacing w:after="0" w:line="360" w:lineRule="auto"/>
        <w:jc w:val="both"/>
        <w:rPr>
          <w:rFonts w:ascii="Times New Roman" w:hAnsi="Times New Roman" w:cs="Times New Roman"/>
          <w:sz w:val="28"/>
        </w:rPr>
      </w:pPr>
    </w:p>
    <w:p w:rsidR="003C6DA3" w:rsidRPr="001229CA" w:rsidRDefault="003C6DA3" w:rsidP="003C6DA3">
      <w:pPr>
        <w:spacing w:after="0" w:line="240" w:lineRule="auto"/>
        <w:jc w:val="center"/>
        <w:rPr>
          <w:rFonts w:ascii="Times New Roman" w:hAnsi="Times New Roman" w:cs="Times New Roman"/>
          <w:b/>
          <w:sz w:val="28"/>
        </w:rPr>
      </w:pPr>
      <w:r w:rsidRPr="001229CA">
        <w:rPr>
          <w:rFonts w:ascii="Times New Roman" w:hAnsi="Times New Roman" w:cs="Times New Roman"/>
          <w:b/>
          <w:sz w:val="28"/>
        </w:rPr>
        <w:t xml:space="preserve">Положение о политике информационной безопасности в Управлении социальной защиты населения </w:t>
      </w:r>
      <w:r>
        <w:rPr>
          <w:rFonts w:ascii="Times New Roman" w:hAnsi="Times New Roman" w:cs="Times New Roman"/>
          <w:b/>
          <w:sz w:val="28"/>
        </w:rPr>
        <w:t xml:space="preserve"> Чебаркульского </w:t>
      </w:r>
      <w:r w:rsidRPr="001229CA">
        <w:rPr>
          <w:rFonts w:ascii="Times New Roman" w:hAnsi="Times New Roman" w:cs="Times New Roman"/>
          <w:b/>
          <w:sz w:val="28"/>
        </w:rPr>
        <w:t>городского округа</w:t>
      </w:r>
    </w:p>
    <w:p w:rsidR="003C6DA3" w:rsidRDefault="003C6DA3" w:rsidP="003C6DA3">
      <w:pPr>
        <w:spacing w:after="0" w:line="360" w:lineRule="auto"/>
        <w:jc w:val="center"/>
        <w:rPr>
          <w:rFonts w:ascii="Times New Roman" w:hAnsi="Times New Roman" w:cs="Times New Roman"/>
          <w:b/>
          <w:sz w:val="28"/>
        </w:rPr>
      </w:pPr>
    </w:p>
    <w:p w:rsidR="003C6DA3" w:rsidRDefault="003C6DA3" w:rsidP="003C6DA3">
      <w:pPr>
        <w:spacing w:after="0" w:line="360" w:lineRule="auto"/>
        <w:jc w:val="center"/>
        <w:rPr>
          <w:rFonts w:ascii="Times New Roman" w:hAnsi="Times New Roman" w:cs="Times New Roman"/>
          <w:sz w:val="28"/>
        </w:rPr>
      </w:pPr>
      <w:r w:rsidRPr="001229CA">
        <w:rPr>
          <w:rFonts w:ascii="Times New Roman" w:hAnsi="Times New Roman" w:cs="Times New Roman"/>
          <w:b/>
          <w:sz w:val="28"/>
        </w:rPr>
        <w:t>ОБЩИЕ ПОЛОЖЕНИЯ</w:t>
      </w:r>
    </w:p>
    <w:p w:rsidR="003C6DA3"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1. Положение о политике в отношении обработки и обеспечения безопасности персональных данных в Управлении социальной защиты населения </w:t>
      </w:r>
      <w:r>
        <w:rPr>
          <w:rFonts w:ascii="Times New Roman" w:hAnsi="Times New Roman" w:cs="Times New Roman"/>
          <w:sz w:val="28"/>
        </w:rPr>
        <w:t xml:space="preserve">Чебаркульского </w:t>
      </w:r>
      <w:r w:rsidRPr="0079324B">
        <w:rPr>
          <w:rFonts w:ascii="Times New Roman" w:hAnsi="Times New Roman" w:cs="Times New Roman"/>
          <w:sz w:val="28"/>
        </w:rPr>
        <w:t xml:space="preserve">городского округа разработано в соответствии с Федеральным законом Российской Федерации от 27.07.2006г. №152-ФЗ </w:t>
      </w:r>
      <w:r>
        <w:rPr>
          <w:rFonts w:ascii="Times New Roman" w:hAnsi="Times New Roman" w:cs="Times New Roman"/>
          <w:sz w:val="28"/>
        </w:rPr>
        <w:t xml:space="preserve">               </w:t>
      </w:r>
      <w:r w:rsidRPr="0079324B">
        <w:rPr>
          <w:rFonts w:ascii="Times New Roman" w:hAnsi="Times New Roman" w:cs="Times New Roman"/>
          <w:sz w:val="28"/>
        </w:rPr>
        <w:t xml:space="preserve">«О персональных данных» в целях обеспечения защиты прав и свобод физических лиц при обработке в Управлении социальной защиты населения </w:t>
      </w:r>
      <w:r>
        <w:rPr>
          <w:rFonts w:ascii="Times New Roman" w:hAnsi="Times New Roman" w:cs="Times New Roman"/>
          <w:sz w:val="28"/>
        </w:rPr>
        <w:t xml:space="preserve"> Чебаркульского городского округа (далее – Управление</w:t>
      </w:r>
      <w:r w:rsidRPr="0079324B">
        <w:rPr>
          <w:rFonts w:ascii="Times New Roman" w:hAnsi="Times New Roman" w:cs="Times New Roman"/>
          <w:sz w:val="28"/>
        </w:rPr>
        <w:t>) их персональных данных, в том числе</w:t>
      </w:r>
      <w:r>
        <w:rPr>
          <w:rFonts w:ascii="Times New Roman" w:hAnsi="Times New Roman" w:cs="Times New Roman"/>
          <w:sz w:val="28"/>
        </w:rPr>
        <w:t>,</w:t>
      </w:r>
      <w:r w:rsidRPr="0079324B">
        <w:rPr>
          <w:rFonts w:ascii="Times New Roman" w:hAnsi="Times New Roman" w:cs="Times New Roman"/>
          <w:sz w:val="28"/>
        </w:rPr>
        <w:t xml:space="preserve"> защиты прав на неприкосновенность частной жизни, личную и семейную тайну, а также в целях соблюдения требований законодательства Российской Федерации в области защиты персональных данных. </w:t>
      </w:r>
    </w:p>
    <w:p w:rsidR="003C6DA3" w:rsidRPr="004E7B28"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2. Настоящее положение о политике раскрывает основные принципы и п</w:t>
      </w:r>
      <w:r>
        <w:rPr>
          <w:rFonts w:ascii="Times New Roman" w:hAnsi="Times New Roman" w:cs="Times New Roman"/>
          <w:sz w:val="28"/>
        </w:rPr>
        <w:t>равила, используемые Управлением</w:t>
      </w:r>
      <w:r w:rsidRPr="0079324B">
        <w:rPr>
          <w:rFonts w:ascii="Times New Roman" w:hAnsi="Times New Roman" w:cs="Times New Roman"/>
          <w:sz w:val="28"/>
        </w:rPr>
        <w:t xml:space="preserve"> при обработке персональных данных, в том числе определяет цели, правовые основания, условия и способы такой обработки, категории субъектов персональных данных. Положение о политике является общедоступным документом, декларирующим концептуальные основы деятельности Учреждения при обработке персональных данных, и подлежит опубликованию</w:t>
      </w:r>
      <w:r>
        <w:rPr>
          <w:rFonts w:ascii="Times New Roman" w:hAnsi="Times New Roman" w:cs="Times New Roman"/>
          <w:sz w:val="28"/>
        </w:rPr>
        <w:t xml:space="preserve"> на официальном сайте Управления </w:t>
      </w:r>
      <w:r w:rsidRPr="0079324B">
        <w:rPr>
          <w:rFonts w:ascii="Times New Roman" w:hAnsi="Times New Roman" w:cs="Times New Roman"/>
          <w:sz w:val="28"/>
        </w:rPr>
        <w:t xml:space="preserve"> в информационно-телекоммуникационной сети «Интернет» </w:t>
      </w:r>
      <w:r>
        <w:rPr>
          <w:rFonts w:ascii="Times New Roman" w:hAnsi="Times New Roman" w:cs="Times New Roman"/>
          <w:sz w:val="28"/>
        </w:rPr>
        <w:t xml:space="preserve">                (</w:t>
      </w:r>
      <w:r w:rsidRPr="0079324B">
        <w:rPr>
          <w:rFonts w:ascii="Times New Roman" w:hAnsi="Times New Roman" w:cs="Times New Roman"/>
          <w:sz w:val="28"/>
        </w:rPr>
        <w:t>далее – сеть Ин</w:t>
      </w:r>
      <w:r>
        <w:rPr>
          <w:rFonts w:ascii="Times New Roman" w:hAnsi="Times New Roman" w:cs="Times New Roman"/>
          <w:sz w:val="28"/>
        </w:rPr>
        <w:t xml:space="preserve">тернет) по </w:t>
      </w:r>
      <w:r w:rsidRPr="00210417">
        <w:rPr>
          <w:rFonts w:ascii="Times New Roman" w:hAnsi="Times New Roman" w:cs="Times New Roman"/>
          <w:sz w:val="28"/>
        </w:rPr>
        <w:t xml:space="preserve">адресу </w:t>
      </w:r>
      <w:r>
        <w:rPr>
          <w:rFonts w:ascii="Times New Roman" w:hAnsi="Times New Roman" w:cs="Times New Roman"/>
          <w:sz w:val="28"/>
        </w:rPr>
        <w:t>http://uszn-65</w:t>
      </w:r>
      <w:r w:rsidRPr="00210417">
        <w:rPr>
          <w:rFonts w:ascii="Times New Roman" w:hAnsi="Times New Roman" w:cs="Times New Roman"/>
          <w:sz w:val="28"/>
        </w:rPr>
        <w:t>.</w:t>
      </w:r>
      <w:proofErr w:type="spellStart"/>
      <w:r>
        <w:rPr>
          <w:rFonts w:ascii="Times New Roman" w:hAnsi="Times New Roman" w:cs="Times New Roman"/>
          <w:sz w:val="28"/>
          <w:lang w:val="en-US"/>
        </w:rPr>
        <w:t>e</w:t>
      </w:r>
      <w:r w:rsidRPr="00210417">
        <w:rPr>
          <w:rFonts w:ascii="Times New Roman" w:hAnsi="Times New Roman" w:cs="Times New Roman"/>
          <w:sz w:val="28"/>
          <w:lang w:val="en-US"/>
        </w:rPr>
        <w:t>ps</w:t>
      </w:r>
      <w:proofErr w:type="spellEnd"/>
      <w:r w:rsidRPr="004E7B28">
        <w:rPr>
          <w:rFonts w:ascii="Times New Roman" w:hAnsi="Times New Roman" w:cs="Times New Roman"/>
          <w:sz w:val="28"/>
        </w:rPr>
        <w:t>74.</w:t>
      </w:r>
      <w:r w:rsidRPr="00210417">
        <w:rPr>
          <w:rFonts w:ascii="Times New Roman" w:hAnsi="Times New Roman" w:cs="Times New Roman"/>
          <w:sz w:val="28"/>
        </w:rPr>
        <w:t>ru</w:t>
      </w:r>
      <w:r>
        <w:rPr>
          <w:rFonts w:ascii="Times New Roman" w:hAnsi="Times New Roman" w:cs="Times New Roman"/>
          <w:sz w:val="28"/>
        </w:rPr>
        <w:t>.</w:t>
      </w:r>
    </w:p>
    <w:p w:rsidR="003C6DA3" w:rsidRPr="001E5E7E" w:rsidRDefault="003C6DA3" w:rsidP="003C6DA3">
      <w:pPr>
        <w:spacing w:after="0" w:line="360" w:lineRule="auto"/>
        <w:ind w:firstLine="567"/>
        <w:jc w:val="center"/>
        <w:rPr>
          <w:rFonts w:ascii="Times New Roman" w:hAnsi="Times New Roman" w:cs="Times New Roman"/>
          <w:b/>
          <w:sz w:val="28"/>
        </w:rPr>
      </w:pPr>
      <w:r w:rsidRPr="00666C3E">
        <w:rPr>
          <w:rFonts w:ascii="Times New Roman" w:hAnsi="Times New Roman" w:cs="Times New Roman"/>
          <w:b/>
          <w:sz w:val="28"/>
        </w:rPr>
        <w:t xml:space="preserve"> ОПРЕДЕЛЕНИЯ</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1. Биометрические персональные данные – сведения, которые характеризуют физиологические и биологические особенности человека, на </w:t>
      </w:r>
      <w:r w:rsidRPr="0079324B">
        <w:rPr>
          <w:rFonts w:ascii="Times New Roman" w:hAnsi="Times New Roman" w:cs="Times New Roman"/>
          <w:sz w:val="28"/>
        </w:rPr>
        <w:lastRenderedPageBreak/>
        <w:t xml:space="preserve">основании которых можно установить его личность и которые используются оператором для установления личности субъекта персональных данных. </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3. Доступ к информации (доступ) – ознакомление с информацией, ее обработка, в частности, копирование, модификация или уничтожение информации. </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3C6DA3" w:rsidRPr="00370505"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5. Несанкционированный доступ – доступ к информации, хранящейся на различных типах носителей (бумажн</w:t>
      </w:r>
      <w:r>
        <w:rPr>
          <w:rFonts w:ascii="Times New Roman" w:hAnsi="Times New Roman" w:cs="Times New Roman"/>
          <w:sz w:val="28"/>
        </w:rPr>
        <w:t>ых, магнитных, оптических и т. д</w:t>
      </w:r>
      <w:r w:rsidRPr="0079324B">
        <w:rPr>
          <w:rFonts w:ascii="Times New Roman" w:hAnsi="Times New Roman" w:cs="Times New Roman"/>
          <w:sz w:val="28"/>
        </w:rPr>
        <w:t>.) в</w:t>
      </w:r>
      <w:r w:rsidRPr="00ED10ED">
        <w:rPr>
          <w:rFonts w:ascii="Times New Roman" w:hAnsi="Times New Roman" w:cs="Times New Roman"/>
          <w:sz w:val="28"/>
        </w:rPr>
        <w:t xml:space="preserve"> </w:t>
      </w:r>
      <w:r>
        <w:rPr>
          <w:rFonts w:ascii="Times New Roman" w:hAnsi="Times New Roman" w:cs="Times New Roman"/>
          <w:sz w:val="28"/>
        </w:rPr>
        <w:t>двух</w:t>
      </w:r>
      <w:r w:rsidRPr="0079324B">
        <w:rPr>
          <w:rFonts w:ascii="Times New Roman" w:hAnsi="Times New Roman" w:cs="Times New Roman"/>
          <w:sz w:val="28"/>
        </w:rPr>
        <w:t xml:space="preserve"> компьютерных базах данных, файловых хранилищах, </w:t>
      </w:r>
      <w:r>
        <w:rPr>
          <w:rFonts w:ascii="Times New Roman" w:hAnsi="Times New Roman" w:cs="Times New Roman"/>
          <w:sz w:val="28"/>
        </w:rPr>
        <w:t>архивах, секретных частях и т. д</w:t>
      </w:r>
      <w:r w:rsidRPr="0079324B">
        <w:rPr>
          <w:rFonts w:ascii="Times New Roman" w:hAnsi="Times New Roman" w:cs="Times New Roman"/>
          <w:sz w:val="28"/>
        </w:rPr>
        <w:t xml:space="preserve">. различных организаций путём изменения (повышения, фальсификации) своих прав доступа. </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6. Носитель информации – любой материальный объект или среда, используемый для хранения или передачи информации. </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7.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8. Оператор персональных данных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9.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w:t>
      </w:r>
      <w:r w:rsidRPr="0079324B">
        <w:rPr>
          <w:rFonts w:ascii="Times New Roman" w:hAnsi="Times New Roman" w:cs="Times New Roman"/>
          <w:sz w:val="28"/>
        </w:rPr>
        <w:lastRenderedPageBreak/>
        <w:t xml:space="preserve">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10.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11. Распространение персональных данных – действия, направленные на раскрытие персональных данных неопределенному кругу лиц. </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12. Специальные категории персональных данных – категории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 13. Субъект персональных данных – физическое лицо, которое прямо или косвенно определено или определяемо с помощью персональных данных. </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3C6DA3" w:rsidRPr="001E5E7E"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15.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3C6DA3" w:rsidRPr="001E5E7E" w:rsidRDefault="003C6DA3" w:rsidP="003C6DA3">
      <w:pPr>
        <w:spacing w:after="0" w:line="240" w:lineRule="auto"/>
        <w:ind w:firstLine="567"/>
        <w:jc w:val="center"/>
        <w:rPr>
          <w:rFonts w:ascii="Times New Roman" w:hAnsi="Times New Roman" w:cs="Times New Roman"/>
          <w:b/>
          <w:sz w:val="28"/>
        </w:rPr>
      </w:pPr>
    </w:p>
    <w:p w:rsidR="003C6DA3" w:rsidRPr="001E5E7E" w:rsidRDefault="003C6DA3" w:rsidP="003C6DA3">
      <w:pPr>
        <w:spacing w:after="0" w:line="240" w:lineRule="auto"/>
        <w:ind w:firstLine="567"/>
        <w:jc w:val="center"/>
        <w:rPr>
          <w:rFonts w:ascii="Times New Roman" w:hAnsi="Times New Roman" w:cs="Times New Roman"/>
          <w:b/>
          <w:sz w:val="28"/>
        </w:rPr>
      </w:pPr>
    </w:p>
    <w:p w:rsidR="003C6DA3" w:rsidRPr="001E5E7E" w:rsidRDefault="003C6DA3" w:rsidP="003C6DA3">
      <w:pPr>
        <w:spacing w:after="0" w:line="240" w:lineRule="auto"/>
        <w:ind w:firstLine="567"/>
        <w:jc w:val="center"/>
        <w:rPr>
          <w:rFonts w:ascii="Times New Roman" w:hAnsi="Times New Roman" w:cs="Times New Roman"/>
          <w:b/>
          <w:sz w:val="28"/>
        </w:rPr>
      </w:pPr>
    </w:p>
    <w:p w:rsidR="003C6DA3" w:rsidRDefault="003C6DA3" w:rsidP="003C6DA3">
      <w:pPr>
        <w:spacing w:after="0" w:line="240" w:lineRule="auto"/>
        <w:ind w:firstLine="567"/>
        <w:jc w:val="center"/>
        <w:rPr>
          <w:rFonts w:ascii="Times New Roman" w:hAnsi="Times New Roman" w:cs="Times New Roman"/>
          <w:b/>
          <w:sz w:val="28"/>
        </w:rPr>
      </w:pPr>
      <w:r w:rsidRPr="00132EEB">
        <w:rPr>
          <w:rFonts w:ascii="Times New Roman" w:hAnsi="Times New Roman" w:cs="Times New Roman"/>
          <w:b/>
          <w:sz w:val="28"/>
        </w:rPr>
        <w:t>ИНФОРМАЦИЯ ОБ УЧРЕЖДЕНИИ</w:t>
      </w:r>
    </w:p>
    <w:p w:rsidR="003C6DA3" w:rsidRPr="00132EEB" w:rsidRDefault="003C6DA3" w:rsidP="003C6DA3">
      <w:pPr>
        <w:spacing w:after="0" w:line="240" w:lineRule="auto"/>
        <w:ind w:firstLine="567"/>
        <w:jc w:val="center"/>
        <w:rPr>
          <w:rFonts w:ascii="Times New Roman" w:hAnsi="Times New Roman" w:cs="Times New Roman"/>
          <w:b/>
          <w:sz w:val="28"/>
        </w:rPr>
      </w:pPr>
    </w:p>
    <w:p w:rsidR="003C6DA3" w:rsidRPr="00F32EA8"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18. Наименование: Управление социальной защиты населения </w:t>
      </w:r>
      <w:r>
        <w:rPr>
          <w:rFonts w:ascii="Times New Roman" w:hAnsi="Times New Roman" w:cs="Times New Roman"/>
          <w:sz w:val="28"/>
        </w:rPr>
        <w:t xml:space="preserve"> Чебаркульского городского округа ИНН 7420000863 КПП 741501001 ОГРН  </w:t>
      </w:r>
      <w:r>
        <w:rPr>
          <w:rFonts w:ascii="Times New Roman" w:hAnsi="Times New Roman" w:cs="Times New Roman"/>
          <w:sz w:val="28"/>
        </w:rPr>
        <w:lastRenderedPageBreak/>
        <w:t>1027401141459</w:t>
      </w:r>
      <w:r w:rsidRPr="0079324B">
        <w:rPr>
          <w:rFonts w:ascii="Times New Roman" w:hAnsi="Times New Roman" w:cs="Times New Roman"/>
          <w:sz w:val="28"/>
        </w:rPr>
        <w:t xml:space="preserve"> Фактический адрес: </w:t>
      </w:r>
      <w:r>
        <w:rPr>
          <w:rFonts w:ascii="Times New Roman" w:hAnsi="Times New Roman" w:cs="Times New Roman"/>
          <w:sz w:val="28"/>
        </w:rPr>
        <w:t>Челябинская область, город</w:t>
      </w:r>
      <w:r w:rsidRPr="0079324B">
        <w:rPr>
          <w:rFonts w:ascii="Times New Roman" w:hAnsi="Times New Roman" w:cs="Times New Roman"/>
          <w:sz w:val="28"/>
        </w:rPr>
        <w:t>,</w:t>
      </w:r>
      <w:r>
        <w:rPr>
          <w:rFonts w:ascii="Times New Roman" w:hAnsi="Times New Roman" w:cs="Times New Roman"/>
          <w:sz w:val="28"/>
        </w:rPr>
        <w:t xml:space="preserve"> Чебаркуль улица Ленина</w:t>
      </w:r>
      <w:r w:rsidRPr="0079324B">
        <w:rPr>
          <w:rFonts w:ascii="Times New Roman" w:hAnsi="Times New Roman" w:cs="Times New Roman"/>
          <w:sz w:val="28"/>
        </w:rPr>
        <w:t>,</w:t>
      </w:r>
      <w:r>
        <w:rPr>
          <w:rFonts w:ascii="Times New Roman" w:hAnsi="Times New Roman" w:cs="Times New Roman"/>
          <w:sz w:val="28"/>
        </w:rPr>
        <w:t xml:space="preserve">  46а Телефон: 8(351)68 2-25-36</w:t>
      </w:r>
      <w:r w:rsidRPr="0079324B">
        <w:rPr>
          <w:rFonts w:ascii="Times New Roman" w:hAnsi="Times New Roman" w:cs="Times New Roman"/>
          <w:sz w:val="28"/>
        </w:rPr>
        <w:t xml:space="preserve"> Официал</w:t>
      </w:r>
      <w:r>
        <w:rPr>
          <w:rFonts w:ascii="Times New Roman" w:hAnsi="Times New Roman" w:cs="Times New Roman"/>
          <w:sz w:val="28"/>
        </w:rPr>
        <w:t xml:space="preserve">ьный сайт: </w:t>
      </w:r>
      <w:hyperlink r:id="rId5" w:history="1">
        <w:r w:rsidRPr="001408A0">
          <w:rPr>
            <w:rStyle w:val="a4"/>
            <w:rFonts w:ascii="Times New Roman" w:hAnsi="Times New Roman" w:cs="Times New Roman"/>
            <w:sz w:val="28"/>
          </w:rPr>
          <w:t>http://uszn65.</w:t>
        </w:r>
        <w:r w:rsidRPr="001408A0">
          <w:rPr>
            <w:rStyle w:val="a4"/>
            <w:rFonts w:ascii="Times New Roman" w:hAnsi="Times New Roman" w:cs="Times New Roman"/>
            <w:sz w:val="28"/>
            <w:lang w:val="en-US"/>
          </w:rPr>
          <w:t>eps</w:t>
        </w:r>
        <w:r w:rsidRPr="001408A0">
          <w:rPr>
            <w:rStyle w:val="a4"/>
            <w:rFonts w:ascii="Times New Roman" w:hAnsi="Times New Roman" w:cs="Times New Roman"/>
            <w:sz w:val="28"/>
          </w:rPr>
          <w:t>74.</w:t>
        </w:r>
        <w:r w:rsidRPr="001408A0">
          <w:rPr>
            <w:rStyle w:val="a4"/>
            <w:rFonts w:ascii="Times New Roman" w:hAnsi="Times New Roman" w:cs="Times New Roman"/>
            <w:sz w:val="28"/>
            <w:lang w:val="en-US"/>
          </w:rPr>
          <w:t>ru</w:t>
        </w:r>
      </w:hyperlink>
      <w:r w:rsidRPr="001408A0">
        <w:rPr>
          <w:rFonts w:ascii="Times New Roman" w:hAnsi="Times New Roman" w:cs="Times New Roman"/>
          <w:sz w:val="28"/>
        </w:rPr>
        <w:t>. Эл</w:t>
      </w:r>
      <w:r>
        <w:rPr>
          <w:rFonts w:ascii="Times New Roman" w:hAnsi="Times New Roman" w:cs="Times New Roman"/>
          <w:sz w:val="28"/>
        </w:rPr>
        <w:t>ектронная почта: uszn</w:t>
      </w:r>
      <w:r w:rsidRPr="000A1112">
        <w:rPr>
          <w:rFonts w:ascii="Times New Roman" w:hAnsi="Times New Roman" w:cs="Times New Roman"/>
          <w:sz w:val="28"/>
        </w:rPr>
        <w:t>65</w:t>
      </w:r>
      <w:r>
        <w:rPr>
          <w:rFonts w:ascii="Times New Roman" w:hAnsi="Times New Roman" w:cs="Times New Roman"/>
          <w:sz w:val="28"/>
        </w:rPr>
        <w:t>@minsoc74.ru.</w:t>
      </w:r>
      <w:r w:rsidRPr="0079324B">
        <w:rPr>
          <w:rFonts w:ascii="Times New Roman" w:hAnsi="Times New Roman" w:cs="Times New Roman"/>
          <w:sz w:val="28"/>
        </w:rPr>
        <w:t xml:space="preserve"> </w:t>
      </w:r>
    </w:p>
    <w:p w:rsidR="003C6DA3" w:rsidRPr="00717EC1" w:rsidRDefault="003C6DA3" w:rsidP="003C6DA3">
      <w:pPr>
        <w:spacing w:after="0" w:line="240" w:lineRule="auto"/>
        <w:ind w:firstLine="567"/>
        <w:jc w:val="center"/>
        <w:rPr>
          <w:rFonts w:ascii="Times New Roman" w:hAnsi="Times New Roman" w:cs="Times New Roman"/>
          <w:b/>
          <w:sz w:val="28"/>
        </w:rPr>
      </w:pPr>
      <w:r w:rsidRPr="00717EC1">
        <w:rPr>
          <w:rFonts w:ascii="Times New Roman" w:hAnsi="Times New Roman" w:cs="Times New Roman"/>
          <w:b/>
          <w:sz w:val="28"/>
        </w:rPr>
        <w:t>ПРАВОВЫЕ ОСНОВАНИЯ ОБРАБОТКИ ПЕРСОНАЛЬНЫХ ДАННЫХ</w:t>
      </w:r>
    </w:p>
    <w:p w:rsidR="003C6DA3" w:rsidRDefault="003C6DA3" w:rsidP="003C6DA3">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19. Управление </w:t>
      </w:r>
      <w:r w:rsidRPr="0079324B">
        <w:rPr>
          <w:rFonts w:ascii="Times New Roman" w:hAnsi="Times New Roman" w:cs="Times New Roman"/>
          <w:sz w:val="28"/>
        </w:rPr>
        <w:t xml:space="preserve"> при обработке персональных данных руководствуется следующими нормативными правовыми актами: </w:t>
      </w:r>
    </w:p>
    <w:p w:rsidR="003C6DA3"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1) Конституция Российской Федерации; </w:t>
      </w:r>
    </w:p>
    <w:p w:rsidR="003C6DA3"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2) Трудовой кодекс Российской Федерации; </w:t>
      </w:r>
    </w:p>
    <w:p w:rsidR="003C6DA3"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3) Гражданский кодекс Российской Федерации; </w:t>
      </w:r>
    </w:p>
    <w:p w:rsidR="003C6DA3"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4) Семейный кодекс Российской Федерации; </w:t>
      </w:r>
    </w:p>
    <w:p w:rsidR="003C6DA3"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5) Федеральный закон Российской Федерации от 27.07.2006г. № 152-ФЗ «О персональных данных»;</w:t>
      </w:r>
    </w:p>
    <w:p w:rsidR="003C6DA3"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 6) Федеральный закон Российской Федерации от 27.07.2010г. № 210-ФЗ «Об организации предоставления государственных и муниципальных услуг»; 7) Федеральный закон Российской Федерации от 27.07.2006г. № 149-ФЗ </w:t>
      </w:r>
      <w:r>
        <w:rPr>
          <w:rFonts w:ascii="Times New Roman" w:hAnsi="Times New Roman" w:cs="Times New Roman"/>
          <w:sz w:val="28"/>
        </w:rPr>
        <w:t xml:space="preserve">                               </w:t>
      </w:r>
      <w:r w:rsidRPr="0079324B">
        <w:rPr>
          <w:rFonts w:ascii="Times New Roman" w:hAnsi="Times New Roman" w:cs="Times New Roman"/>
          <w:sz w:val="28"/>
        </w:rPr>
        <w:t xml:space="preserve">«Об информации, информационных технологиях и о защите информации»; </w:t>
      </w:r>
    </w:p>
    <w:p w:rsidR="003C6DA3"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8) Постановление Правительства Российской Федерации от</w:t>
      </w:r>
      <w:r>
        <w:rPr>
          <w:rFonts w:ascii="Times New Roman" w:hAnsi="Times New Roman" w:cs="Times New Roman"/>
          <w:sz w:val="28"/>
        </w:rPr>
        <w:t xml:space="preserve"> </w:t>
      </w:r>
      <w:r w:rsidRPr="0079324B">
        <w:rPr>
          <w:rFonts w:ascii="Times New Roman" w:hAnsi="Times New Roman" w:cs="Times New Roman"/>
          <w:sz w:val="28"/>
        </w:rPr>
        <w:t xml:space="preserve"> 01.11.2012г. №1119 «Об утверждении требований к защите персональных данных при их обработке в информационных системах персональных данных»; </w:t>
      </w:r>
    </w:p>
    <w:p w:rsidR="003C6DA3"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9) Приказ Федеральной службы по техническому и экспортному контролю (ФСТЭК России) от 11.02.2013г. №17 «Об утверждении Требований о защите информации, не составляющей государственную тайну, содержащейся в государственных информационных системах»; </w:t>
      </w:r>
    </w:p>
    <w:p w:rsidR="003C6DA3"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10) Приказ Федеральной службы по техническому и экспортному контролю (ФСТЭК России) от 18.02.2013г.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rsidR="003C6DA3"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11) Приказ Федеральной службы безопасности Российской Федерации от 10.07.2014г. №378 «Об утверждении Состава и содержания </w:t>
      </w:r>
      <w:r w:rsidRPr="0079324B">
        <w:rPr>
          <w:rFonts w:ascii="Times New Roman" w:hAnsi="Times New Roman" w:cs="Times New Roman"/>
          <w:sz w:val="28"/>
        </w:rPr>
        <w:lastRenderedPageBreak/>
        <w:t xml:space="preserve">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w:t>
      </w:r>
    </w:p>
    <w:p w:rsidR="003C6DA3" w:rsidRDefault="003C6DA3" w:rsidP="003C6DA3">
      <w:pPr>
        <w:spacing w:after="0" w:line="360" w:lineRule="auto"/>
        <w:ind w:firstLine="567"/>
        <w:jc w:val="both"/>
        <w:rPr>
          <w:rFonts w:ascii="Times New Roman" w:hAnsi="Times New Roman" w:cs="Times New Roman"/>
          <w:sz w:val="28"/>
        </w:rPr>
      </w:pPr>
      <w:r w:rsidRPr="0079324B">
        <w:rPr>
          <w:rFonts w:ascii="Times New Roman" w:hAnsi="Times New Roman" w:cs="Times New Roman"/>
          <w:sz w:val="28"/>
        </w:rPr>
        <w:t xml:space="preserve">И иные нормативные правовые акты Российской Федерации, Федеральной службы по техническому и экспертному контролю России, Федеральной службы безопасности, Федеральной службы по надзору в сфере связи, информационных технологий и массовых телекоммуникаций, регламентирующие обработку и защиту персональных данных. </w:t>
      </w:r>
    </w:p>
    <w:p w:rsidR="003C6DA3" w:rsidRPr="00D25B39" w:rsidRDefault="003C6DA3" w:rsidP="003C6DA3">
      <w:pPr>
        <w:spacing w:after="0" w:line="360" w:lineRule="auto"/>
        <w:ind w:firstLine="567"/>
        <w:jc w:val="center"/>
        <w:rPr>
          <w:rFonts w:ascii="Times New Roman" w:hAnsi="Times New Roman" w:cs="Times New Roman"/>
          <w:b/>
          <w:sz w:val="28"/>
        </w:rPr>
      </w:pPr>
      <w:r w:rsidRPr="00D25B39">
        <w:rPr>
          <w:rFonts w:ascii="Times New Roman" w:hAnsi="Times New Roman" w:cs="Times New Roman"/>
          <w:b/>
          <w:sz w:val="28"/>
        </w:rPr>
        <w:t xml:space="preserve"> ЦЕЛИ ОБРАБОТКИ ПЕРСОНАЛЬНЫХ ДАННЫХ</w:t>
      </w:r>
    </w:p>
    <w:p w:rsidR="003C6DA3" w:rsidRDefault="003C6DA3" w:rsidP="003C6DA3">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20. Управление </w:t>
      </w:r>
      <w:r w:rsidRPr="0079324B">
        <w:rPr>
          <w:rFonts w:ascii="Times New Roman" w:hAnsi="Times New Roman" w:cs="Times New Roman"/>
          <w:sz w:val="28"/>
        </w:rPr>
        <w:t>обрабатывает персональные данные и</w:t>
      </w:r>
      <w:r>
        <w:rPr>
          <w:rFonts w:ascii="Times New Roman" w:hAnsi="Times New Roman" w:cs="Times New Roman"/>
          <w:sz w:val="28"/>
        </w:rPr>
        <w:t>сключительно в следующих целях:</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 1) реализации на территории </w:t>
      </w:r>
      <w:r>
        <w:rPr>
          <w:rFonts w:ascii="Times New Roman" w:hAnsi="Times New Roman" w:cs="Times New Roman"/>
          <w:sz w:val="28"/>
        </w:rPr>
        <w:t xml:space="preserve"> Чебаркульского </w:t>
      </w:r>
      <w:r w:rsidRPr="0079324B">
        <w:rPr>
          <w:rFonts w:ascii="Times New Roman" w:hAnsi="Times New Roman" w:cs="Times New Roman"/>
          <w:sz w:val="28"/>
        </w:rPr>
        <w:t xml:space="preserve">городского округа вопросов в сфере социальных отношений, а также в рамках, переданных органам местного самоуправления отдельных государственных полномочий; </w:t>
      </w:r>
    </w:p>
    <w:p w:rsidR="003C6DA3" w:rsidRDefault="003C6DA3" w:rsidP="003C6DA3">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79324B">
        <w:rPr>
          <w:rFonts w:ascii="Times New Roman" w:hAnsi="Times New Roman" w:cs="Times New Roman"/>
          <w:sz w:val="28"/>
        </w:rPr>
        <w:t xml:space="preserve">2) реализации на территории </w:t>
      </w:r>
      <w:r>
        <w:rPr>
          <w:rFonts w:ascii="Times New Roman" w:hAnsi="Times New Roman" w:cs="Times New Roman"/>
          <w:sz w:val="28"/>
        </w:rPr>
        <w:t xml:space="preserve"> Чебаркульского </w:t>
      </w:r>
      <w:r w:rsidRPr="0079324B">
        <w:rPr>
          <w:rFonts w:ascii="Times New Roman" w:hAnsi="Times New Roman" w:cs="Times New Roman"/>
          <w:sz w:val="28"/>
        </w:rPr>
        <w:t xml:space="preserve">городского округа единой государственной социальной политики в сфере социальной защиты населения (предоставление мер социальной поддержки, оказание государственной социальной помощи, социального обслуживания населения);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3) принятия решения о трудоу</w:t>
      </w:r>
      <w:r>
        <w:rPr>
          <w:rFonts w:ascii="Times New Roman" w:hAnsi="Times New Roman" w:cs="Times New Roman"/>
          <w:sz w:val="28"/>
        </w:rPr>
        <w:t>стройстве кандидата в Управление</w:t>
      </w:r>
      <w:r w:rsidRPr="0079324B">
        <w:rPr>
          <w:rFonts w:ascii="Times New Roman" w:hAnsi="Times New Roman" w:cs="Times New Roman"/>
          <w:sz w:val="28"/>
        </w:rPr>
        <w:t xml:space="preserve">;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4) заключения и выполнения обязательств по трудовым договорам, договорам гражданско-правового характера и договорам с контрагентами. </w:t>
      </w:r>
    </w:p>
    <w:p w:rsidR="003C6DA3" w:rsidRDefault="003C6DA3" w:rsidP="003C6DA3">
      <w:pPr>
        <w:spacing w:after="0" w:line="360" w:lineRule="auto"/>
        <w:ind w:firstLine="709"/>
        <w:jc w:val="center"/>
        <w:rPr>
          <w:rFonts w:ascii="Times New Roman" w:hAnsi="Times New Roman" w:cs="Times New Roman"/>
          <w:sz w:val="28"/>
        </w:rPr>
      </w:pPr>
      <w:r w:rsidRPr="00F66386">
        <w:rPr>
          <w:rFonts w:ascii="Times New Roman" w:hAnsi="Times New Roman" w:cs="Times New Roman"/>
          <w:b/>
          <w:sz w:val="28"/>
        </w:rPr>
        <w:t>КАТЕГОРИИ ОБРАБАТЫВАЕМЫХ ПЕРСОНАЛЬНЫХ ДАННЫХ</w:t>
      </w:r>
      <w:r w:rsidRPr="0079324B">
        <w:rPr>
          <w:rFonts w:ascii="Times New Roman" w:hAnsi="Times New Roman" w:cs="Times New Roman"/>
          <w:sz w:val="28"/>
        </w:rPr>
        <w:t xml:space="preserve">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21. В информационных системах персональных данных </w:t>
      </w:r>
      <w:r>
        <w:rPr>
          <w:rFonts w:ascii="Times New Roman" w:hAnsi="Times New Roman" w:cs="Times New Roman"/>
          <w:sz w:val="28"/>
        </w:rPr>
        <w:t xml:space="preserve">Управления </w:t>
      </w:r>
      <w:r w:rsidRPr="0079324B">
        <w:rPr>
          <w:rFonts w:ascii="Times New Roman" w:hAnsi="Times New Roman" w:cs="Times New Roman"/>
          <w:sz w:val="28"/>
        </w:rPr>
        <w:t xml:space="preserve">обрабатываются следующие категории персональных данных: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1) персональные данные сотрудников </w:t>
      </w:r>
      <w:r>
        <w:rPr>
          <w:rFonts w:ascii="Times New Roman" w:hAnsi="Times New Roman" w:cs="Times New Roman"/>
          <w:sz w:val="28"/>
        </w:rPr>
        <w:t xml:space="preserve"> Управления </w:t>
      </w:r>
      <w:r w:rsidRPr="0079324B">
        <w:rPr>
          <w:rFonts w:ascii="Times New Roman" w:hAnsi="Times New Roman" w:cs="Times New Roman"/>
          <w:sz w:val="28"/>
        </w:rPr>
        <w:t>(Работники);</w:t>
      </w:r>
    </w:p>
    <w:p w:rsidR="003C6DA3" w:rsidRPr="001A2FD9"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lastRenderedPageBreak/>
        <w:t xml:space="preserve"> 2) персональные данные физических лиц, предоставивших свои персональные данные в</w:t>
      </w:r>
      <w:r>
        <w:rPr>
          <w:rFonts w:ascii="Times New Roman" w:hAnsi="Times New Roman" w:cs="Times New Roman"/>
          <w:sz w:val="28"/>
        </w:rPr>
        <w:t xml:space="preserve"> связи с обращением в Управление </w:t>
      </w:r>
      <w:r w:rsidRPr="0079324B">
        <w:rPr>
          <w:rFonts w:ascii="Times New Roman" w:hAnsi="Times New Roman" w:cs="Times New Roman"/>
          <w:sz w:val="28"/>
        </w:rPr>
        <w:t xml:space="preserve"> для получения государственных или муниципальных услуг, а также лиц, обратившихся с вопросом</w:t>
      </w:r>
      <w:r>
        <w:rPr>
          <w:rFonts w:ascii="Times New Roman" w:hAnsi="Times New Roman" w:cs="Times New Roman"/>
          <w:sz w:val="28"/>
        </w:rPr>
        <w:t xml:space="preserve"> на официальном сайте Управления</w:t>
      </w:r>
      <w:r w:rsidRPr="0079324B">
        <w:rPr>
          <w:rFonts w:ascii="Times New Roman" w:hAnsi="Times New Roman" w:cs="Times New Roman"/>
          <w:sz w:val="28"/>
        </w:rPr>
        <w:t xml:space="preserve"> в сети Интернет по адресу </w:t>
      </w:r>
      <w:hyperlink r:id="rId6" w:history="1">
        <w:r w:rsidRPr="001B0CB7">
          <w:rPr>
            <w:rStyle w:val="a4"/>
            <w:rFonts w:ascii="Times New Roman" w:hAnsi="Times New Roman" w:cs="Times New Roman"/>
            <w:sz w:val="28"/>
          </w:rPr>
          <w:t>http://uszn65.</w:t>
        </w:r>
        <w:proofErr w:type="spellStart"/>
        <w:r w:rsidRPr="001B0CB7">
          <w:rPr>
            <w:rStyle w:val="a4"/>
            <w:rFonts w:ascii="Times New Roman" w:hAnsi="Times New Roman" w:cs="Times New Roman"/>
            <w:sz w:val="28"/>
            <w:lang w:val="en-US"/>
          </w:rPr>
          <w:t>eps</w:t>
        </w:r>
        <w:proofErr w:type="spellEnd"/>
        <w:r w:rsidRPr="001B0CB7">
          <w:rPr>
            <w:rStyle w:val="a4"/>
            <w:rFonts w:ascii="Times New Roman" w:hAnsi="Times New Roman" w:cs="Times New Roman"/>
            <w:sz w:val="28"/>
          </w:rPr>
          <w:t>74.</w:t>
        </w:r>
        <w:proofErr w:type="spellStart"/>
        <w:r w:rsidRPr="001B0CB7">
          <w:rPr>
            <w:rStyle w:val="a4"/>
            <w:rFonts w:ascii="Times New Roman" w:hAnsi="Times New Roman" w:cs="Times New Roman"/>
            <w:sz w:val="28"/>
            <w:lang w:val="en-US"/>
          </w:rPr>
          <w:t>ru</w:t>
        </w:r>
        <w:proofErr w:type="spellEnd"/>
      </w:hyperlink>
      <w:r w:rsidRPr="001A2FD9">
        <w:rPr>
          <w:rFonts w:ascii="Times New Roman" w:hAnsi="Times New Roman" w:cs="Times New Roman"/>
          <w:sz w:val="28"/>
        </w:rPr>
        <w:t>. (Заявители);</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 3) персональные данные контрагентов (и их представителей);</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 4) персональные данные физически</w:t>
      </w:r>
      <w:r>
        <w:rPr>
          <w:rFonts w:ascii="Times New Roman" w:hAnsi="Times New Roman" w:cs="Times New Roman"/>
          <w:sz w:val="28"/>
        </w:rPr>
        <w:t>х лиц, обратившихся в Управление</w:t>
      </w:r>
      <w:r w:rsidRPr="0079324B">
        <w:rPr>
          <w:rFonts w:ascii="Times New Roman" w:hAnsi="Times New Roman" w:cs="Times New Roman"/>
          <w:sz w:val="28"/>
        </w:rPr>
        <w:t xml:space="preserve"> в целях трудоустройства и предоставивших свои п</w:t>
      </w:r>
      <w:r>
        <w:rPr>
          <w:rFonts w:ascii="Times New Roman" w:hAnsi="Times New Roman" w:cs="Times New Roman"/>
          <w:sz w:val="28"/>
        </w:rPr>
        <w:t>ерсональные данные (Соискатели).</w:t>
      </w:r>
    </w:p>
    <w:p w:rsidR="003C6DA3" w:rsidRPr="00974D20" w:rsidRDefault="003C6DA3" w:rsidP="003C6DA3">
      <w:pPr>
        <w:spacing w:after="0" w:line="360" w:lineRule="auto"/>
        <w:ind w:firstLine="709"/>
        <w:jc w:val="center"/>
        <w:rPr>
          <w:rFonts w:ascii="Times New Roman" w:hAnsi="Times New Roman" w:cs="Times New Roman"/>
          <w:b/>
          <w:sz w:val="28"/>
        </w:rPr>
      </w:pPr>
      <w:r w:rsidRPr="00974D20">
        <w:rPr>
          <w:rFonts w:ascii="Times New Roman" w:hAnsi="Times New Roman" w:cs="Times New Roman"/>
          <w:b/>
          <w:sz w:val="28"/>
        </w:rPr>
        <w:t>I. ОСНОВНЫЕ ПРИНЦИПЫ ОБРАБОТКИ ПЕРСОНАЛЬНЫХ ДАННЫХ</w:t>
      </w:r>
    </w:p>
    <w:p w:rsidR="003C6DA3" w:rsidRDefault="003C6DA3" w:rsidP="003C6DA3">
      <w:pPr>
        <w:spacing w:after="0" w:line="360" w:lineRule="auto"/>
        <w:ind w:firstLine="709"/>
        <w:jc w:val="both"/>
        <w:rPr>
          <w:rFonts w:ascii="Times New Roman" w:hAnsi="Times New Roman" w:cs="Times New Roman"/>
          <w:sz w:val="28"/>
        </w:rPr>
      </w:pPr>
      <w:r>
        <w:rPr>
          <w:rFonts w:ascii="Times New Roman" w:hAnsi="Times New Roman" w:cs="Times New Roman"/>
          <w:sz w:val="28"/>
        </w:rPr>
        <w:t>22. Управление</w:t>
      </w:r>
      <w:r w:rsidRPr="0079324B">
        <w:rPr>
          <w:rFonts w:ascii="Times New Roman" w:hAnsi="Times New Roman" w:cs="Times New Roman"/>
          <w:sz w:val="28"/>
        </w:rPr>
        <w:t xml:space="preserve"> в своей деятельности обеспечивает соблюдение следующих принципов обработки персональных данных: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1) Обработка персональных данных должна осуществляться на законной и справедливой основе.</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 2) Обработка персональных данных должна ограничиваться достижением конкретных, заранее определенных и законных целей.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Не допускается обработка персональных данных, несовместимая с целями сбора персональных данных.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4) Обработке подлежат только персональные данные, которые отвечают целям их обработки.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6) При обработке персональных данных должны быть обеспечены точность персональных данных, их достаточность, а в необходимых случаях </w:t>
      </w:r>
      <w:r w:rsidRPr="0079324B">
        <w:rPr>
          <w:rFonts w:ascii="Times New Roman" w:hAnsi="Times New Roman" w:cs="Times New Roman"/>
          <w:sz w:val="28"/>
        </w:rPr>
        <w:lastRenderedPageBreak/>
        <w:t xml:space="preserve">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3C6DA3" w:rsidRDefault="003C6DA3" w:rsidP="003C6DA3">
      <w:pPr>
        <w:spacing w:after="0" w:line="360" w:lineRule="auto"/>
        <w:ind w:firstLine="709"/>
        <w:jc w:val="both"/>
        <w:rPr>
          <w:rFonts w:ascii="Times New Roman" w:hAnsi="Times New Roman" w:cs="Times New Roman"/>
          <w:sz w:val="28"/>
        </w:rPr>
      </w:pPr>
      <w:r>
        <w:rPr>
          <w:rFonts w:ascii="Times New Roman" w:hAnsi="Times New Roman" w:cs="Times New Roman"/>
          <w:sz w:val="28"/>
        </w:rPr>
        <w:t>23. Управление</w:t>
      </w:r>
      <w:r w:rsidRPr="0079324B">
        <w:rPr>
          <w:rFonts w:ascii="Times New Roman" w:hAnsi="Times New Roman" w:cs="Times New Roman"/>
          <w:sz w:val="28"/>
        </w:rPr>
        <w:t xml:space="preserve"> выполняет обработку специальных категорий персональных данных, касающихся состояния здоровья.</w:t>
      </w:r>
    </w:p>
    <w:p w:rsidR="003C6DA3" w:rsidRDefault="003C6DA3" w:rsidP="003C6DA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24. Управление</w:t>
      </w:r>
      <w:r w:rsidRPr="0079324B">
        <w:rPr>
          <w:rFonts w:ascii="Times New Roman" w:hAnsi="Times New Roman" w:cs="Times New Roman"/>
          <w:sz w:val="28"/>
        </w:rPr>
        <w:t xml:space="preserve"> не производит трансграничную (на территории иностранного государства органу власти иностранного государства, иностранному физическому лицу или иностранному юридическому лицу) передачу персональных данных. </w:t>
      </w:r>
    </w:p>
    <w:p w:rsidR="003C6DA3" w:rsidRDefault="003C6DA3" w:rsidP="003C6DA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25. В Управлении </w:t>
      </w:r>
      <w:r w:rsidRPr="0079324B">
        <w:rPr>
          <w:rFonts w:ascii="Times New Roman" w:hAnsi="Times New Roman" w:cs="Times New Roman"/>
          <w:sz w:val="28"/>
        </w:rPr>
        <w:t xml:space="preserve"> осуществляется обработка следующих персональных данных: Фамилия, имя и отчество; дата рождения; место рождения; адрес регистрации; фактический адрес; реквизиты документа, удостоверяющего личность; сведения об образовании, сведения о трудовой деятельности; сведения о доходах; сведения о семейном положении и составе семьи; сведения о получаемых льготах и выплатах; сведения о получаемых государственных и муниципальных услугах; сведения о состоянии здоровья; сведения о собственности; сведения о воинской обязанности; идентификационный номер налогоплательщика (ИНН); страховой номер индивидуального лицевого счета (СНИЛС); реквизиты расчетных счетов; адрес электронной почты; телефонный номер; иные сведения, указанные Заявителем, необходимые для предоставления государственных и </w:t>
      </w:r>
      <w:r w:rsidRPr="0079324B">
        <w:rPr>
          <w:rFonts w:ascii="Times New Roman" w:hAnsi="Times New Roman" w:cs="Times New Roman"/>
          <w:sz w:val="28"/>
        </w:rPr>
        <w:lastRenderedPageBreak/>
        <w:t xml:space="preserve">муниципальных услуг и иные персональные данные, необходимые для исполнения трудового законодательства. </w:t>
      </w:r>
    </w:p>
    <w:p w:rsidR="003C6DA3" w:rsidRPr="00890C72" w:rsidRDefault="003C6DA3" w:rsidP="003C6DA3">
      <w:pPr>
        <w:spacing w:after="0" w:line="360" w:lineRule="auto"/>
        <w:ind w:firstLine="709"/>
        <w:jc w:val="center"/>
        <w:rPr>
          <w:rFonts w:ascii="Times New Roman" w:hAnsi="Times New Roman" w:cs="Times New Roman"/>
          <w:b/>
          <w:sz w:val="28"/>
        </w:rPr>
      </w:pPr>
      <w:r w:rsidRPr="00890C72">
        <w:rPr>
          <w:rFonts w:ascii="Times New Roman" w:hAnsi="Times New Roman" w:cs="Times New Roman"/>
          <w:b/>
          <w:sz w:val="28"/>
        </w:rPr>
        <w:t xml:space="preserve"> МЕРЫ ПО ОБЕСПЕЧЕНИЮ БЕЗОПАСНОСТИ ПЕРСОНАЛЬНЫХ ДАННЫХ ПРИ ИХ ОБРАБОТКЕ</w:t>
      </w:r>
    </w:p>
    <w:p w:rsidR="003C6DA3" w:rsidRDefault="003C6DA3" w:rsidP="003C6DA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26. Управление </w:t>
      </w:r>
      <w:r w:rsidRPr="0079324B">
        <w:rPr>
          <w:rFonts w:ascii="Times New Roman" w:hAnsi="Times New Roman" w:cs="Times New Roman"/>
          <w:sz w:val="28"/>
        </w:rPr>
        <w:t xml:space="preserve"> при обработке персональных данных принимает все необходимые правовые, организационные и технические меры для их защиты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них. Обеспечение безопасности персональных данных достигается, в частности, следующими способами: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1) назначением ответственных за организацию обработки персональных данных;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2) осуществлением внутреннего контроля соответствия обработки персональных данных ФЗ от 27.07.2006 №152-ФЗ «О персональных данных» и принятым в соответствии с ним нормативным правовым актам, требованиям к защите персональных данных, локальным актам;</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 3) озн</w:t>
      </w:r>
      <w:r>
        <w:rPr>
          <w:rFonts w:ascii="Times New Roman" w:hAnsi="Times New Roman" w:cs="Times New Roman"/>
          <w:sz w:val="28"/>
        </w:rPr>
        <w:t>акомлением работников Управления</w:t>
      </w:r>
      <w:r w:rsidRPr="0079324B">
        <w:rPr>
          <w:rFonts w:ascii="Times New Roman" w:hAnsi="Times New Roman" w:cs="Times New Roman"/>
          <w:sz w:val="28"/>
        </w:rPr>
        <w:t xml:space="preserve">, непосредственно осуществляющих обработку персональных данных, с положениями законодательства РФ о персональных данных, в том числе с требованиями к защите </w:t>
      </w:r>
      <w:r>
        <w:rPr>
          <w:rFonts w:ascii="Times New Roman" w:hAnsi="Times New Roman" w:cs="Times New Roman"/>
          <w:sz w:val="28"/>
        </w:rPr>
        <w:t>персональных данных, локальными</w:t>
      </w:r>
      <w:r w:rsidRPr="0079324B">
        <w:rPr>
          <w:rFonts w:ascii="Times New Roman" w:hAnsi="Times New Roman" w:cs="Times New Roman"/>
          <w:sz w:val="28"/>
        </w:rPr>
        <w:t xml:space="preserve"> актами в отношении обработки персональных данных и обучением указанных сотрудников;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4) определением угроз безопасности персональных данных при их обработке в информационных системах персональных данных;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5)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lastRenderedPageBreak/>
        <w:t>6) оценкой эффективности принимаемых мер по обеспечению безопасности персональных данных до ввода в эксплуатацию информационных систем персональных данных;</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 7) учетом машинных носителей персональных данных;</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 8) выявлением фактов несанкционированного доступа к персональным данным и принятием соответствующих мер;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9) восстановлением персональных данных, модифицированных или уничтоженных вследствие несанкционированного доступа к ним;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10) установлением правил доступа к персональным данным, обрабатываемым в информационных системах персональных данных;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11) </w:t>
      </w:r>
      <w:proofErr w:type="gramStart"/>
      <w:r w:rsidRPr="0079324B">
        <w:rPr>
          <w:rFonts w:ascii="Times New Roman" w:hAnsi="Times New Roman" w:cs="Times New Roman"/>
          <w:sz w:val="28"/>
        </w:rPr>
        <w:t>контролем за</w:t>
      </w:r>
      <w:proofErr w:type="gramEnd"/>
      <w:r w:rsidRPr="0079324B">
        <w:rPr>
          <w:rFonts w:ascii="Times New Roman" w:hAnsi="Times New Roman" w:cs="Times New Roman"/>
          <w:sz w:val="28"/>
        </w:rPr>
        <w:t xml:space="preserve"> принимаемыми мерами по обеспечению безопасности персональных данных и уровнем защищенности информационных систем персональных данных. </w:t>
      </w:r>
    </w:p>
    <w:p w:rsidR="003C6DA3" w:rsidRDefault="003C6DA3" w:rsidP="003C6DA3">
      <w:pPr>
        <w:spacing w:after="0" w:line="360" w:lineRule="auto"/>
        <w:ind w:firstLine="709"/>
        <w:jc w:val="both"/>
        <w:rPr>
          <w:rFonts w:ascii="Times New Roman" w:hAnsi="Times New Roman" w:cs="Times New Roman"/>
          <w:sz w:val="28"/>
        </w:rPr>
      </w:pPr>
      <w:r w:rsidRPr="00587761">
        <w:rPr>
          <w:rFonts w:ascii="Times New Roman" w:hAnsi="Times New Roman" w:cs="Times New Roman"/>
          <w:b/>
          <w:sz w:val="28"/>
        </w:rPr>
        <w:t xml:space="preserve"> ПРАВА СУБЪЕКТОВ ПЕРСОНАЛЬНЫХ ДАННЫХ</w:t>
      </w:r>
      <w:r w:rsidRPr="0079324B">
        <w:rPr>
          <w:rFonts w:ascii="Times New Roman" w:hAnsi="Times New Roman" w:cs="Times New Roman"/>
          <w:sz w:val="28"/>
        </w:rPr>
        <w:t xml:space="preserve">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27. Субъект персональных данных имеет право на получение сведений об обработке его персональных данных Управлением.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28. Субъект персональных данных вправе требовать от Управления, которое их обрабатывает, уточнения этих персональных данных, их блокирования или уничтожения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 а также принимать предусмотренные законом меры по защите своих прав.</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 29. Право субъекта персональных данных на доступ к его персональным данным может быть ограничено в соответствии с федеральными законами.</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 30. Для реализации своих прав и защиты законных интересов субъект персональных данных имеет право обратиться в Управление. Управление 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 </w:t>
      </w:r>
      <w:r w:rsidRPr="0079324B">
        <w:rPr>
          <w:rFonts w:ascii="Times New Roman" w:hAnsi="Times New Roman" w:cs="Times New Roman"/>
          <w:sz w:val="28"/>
        </w:rPr>
        <w:lastRenderedPageBreak/>
        <w:t xml:space="preserve">виновных лиц и урегулирования спорных и конфликтных ситуаций в досудебном порядке.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 xml:space="preserve">31. Субъект персональных данных вправе обжаловать действия или бездействие Управления путем обращения в уполномоченный орган по защите прав субъектов персональных данных. </w:t>
      </w:r>
    </w:p>
    <w:p w:rsidR="003C6DA3" w:rsidRDefault="003C6DA3" w:rsidP="003C6DA3">
      <w:pPr>
        <w:spacing w:after="0" w:line="360" w:lineRule="auto"/>
        <w:ind w:firstLine="709"/>
        <w:jc w:val="both"/>
        <w:rPr>
          <w:rFonts w:ascii="Times New Roman" w:hAnsi="Times New Roman" w:cs="Times New Roman"/>
          <w:sz w:val="28"/>
        </w:rPr>
      </w:pPr>
      <w:r w:rsidRPr="0079324B">
        <w:rPr>
          <w:rFonts w:ascii="Times New Roman" w:hAnsi="Times New Roman" w:cs="Times New Roman"/>
          <w:sz w:val="28"/>
        </w:rPr>
        <w:t>32. Субъект персональных данных имеет право на защиту своих прав и законных интересов, в том числе на возмещение убытков и/или компен</w:t>
      </w:r>
      <w:r>
        <w:rPr>
          <w:rFonts w:ascii="Times New Roman" w:hAnsi="Times New Roman" w:cs="Times New Roman"/>
          <w:sz w:val="28"/>
        </w:rPr>
        <w:t>сацию морального вреда в судебном порядке.</w:t>
      </w:r>
    </w:p>
    <w:p w:rsidR="003C6DA3" w:rsidRPr="00B87BB2" w:rsidRDefault="003C6DA3" w:rsidP="003C6DA3">
      <w:pPr>
        <w:rPr>
          <w:rFonts w:ascii="Times New Roman" w:hAnsi="Times New Roman" w:cs="Times New Roman"/>
          <w:sz w:val="28"/>
        </w:rPr>
      </w:pPr>
    </w:p>
    <w:p w:rsidR="003C6DA3" w:rsidRPr="00B87BB2" w:rsidRDefault="003C6DA3" w:rsidP="003C6DA3">
      <w:pPr>
        <w:rPr>
          <w:rFonts w:ascii="Times New Roman" w:hAnsi="Times New Roman" w:cs="Times New Roman"/>
          <w:sz w:val="28"/>
        </w:rPr>
      </w:pPr>
    </w:p>
    <w:p w:rsidR="003C6DA3" w:rsidRPr="00B87BB2" w:rsidRDefault="003C6DA3" w:rsidP="003C6DA3">
      <w:pPr>
        <w:rPr>
          <w:rFonts w:ascii="Times New Roman" w:hAnsi="Times New Roman" w:cs="Times New Roman"/>
          <w:sz w:val="28"/>
        </w:rPr>
      </w:pPr>
    </w:p>
    <w:p w:rsidR="003C6DA3" w:rsidRPr="00B87BB2" w:rsidRDefault="003C6DA3" w:rsidP="003C6DA3">
      <w:pPr>
        <w:rPr>
          <w:rFonts w:ascii="Times New Roman" w:hAnsi="Times New Roman" w:cs="Times New Roman"/>
          <w:sz w:val="28"/>
        </w:rPr>
      </w:pPr>
    </w:p>
    <w:p w:rsidR="003C6DA3" w:rsidRPr="00B87BB2" w:rsidRDefault="003C6DA3" w:rsidP="003C6DA3">
      <w:pPr>
        <w:rPr>
          <w:rFonts w:ascii="Times New Roman" w:hAnsi="Times New Roman" w:cs="Times New Roman"/>
          <w:sz w:val="28"/>
        </w:rPr>
      </w:pPr>
    </w:p>
    <w:p w:rsidR="003C6DA3" w:rsidRPr="00B87BB2" w:rsidRDefault="003C6DA3" w:rsidP="003C6DA3">
      <w:pPr>
        <w:rPr>
          <w:rFonts w:ascii="Times New Roman" w:hAnsi="Times New Roman" w:cs="Times New Roman"/>
          <w:sz w:val="28"/>
        </w:rPr>
      </w:pPr>
    </w:p>
    <w:p w:rsidR="003C6DA3" w:rsidRPr="00B87BB2" w:rsidRDefault="003C6DA3" w:rsidP="003C6DA3">
      <w:pPr>
        <w:rPr>
          <w:rFonts w:ascii="Times New Roman" w:hAnsi="Times New Roman" w:cs="Times New Roman"/>
          <w:sz w:val="28"/>
        </w:rPr>
      </w:pPr>
    </w:p>
    <w:p w:rsidR="003C6DA3" w:rsidRPr="00B87BB2" w:rsidRDefault="003C6DA3" w:rsidP="003C6DA3">
      <w:pPr>
        <w:rPr>
          <w:rFonts w:ascii="Times New Roman" w:hAnsi="Times New Roman" w:cs="Times New Roman"/>
          <w:sz w:val="28"/>
        </w:rPr>
      </w:pPr>
    </w:p>
    <w:p w:rsidR="003C6DA3" w:rsidRPr="00B87BB2" w:rsidRDefault="003C6DA3" w:rsidP="003C6DA3">
      <w:pPr>
        <w:rPr>
          <w:rFonts w:ascii="Times New Roman" w:hAnsi="Times New Roman" w:cs="Times New Roman"/>
          <w:sz w:val="28"/>
        </w:rPr>
      </w:pPr>
    </w:p>
    <w:p w:rsidR="003C6DA3" w:rsidRPr="00B87BB2" w:rsidRDefault="003C6DA3" w:rsidP="003C6DA3">
      <w:pPr>
        <w:rPr>
          <w:rFonts w:ascii="Times New Roman" w:hAnsi="Times New Roman" w:cs="Times New Roman"/>
          <w:sz w:val="28"/>
        </w:rPr>
      </w:pPr>
    </w:p>
    <w:p w:rsidR="003C6DA3" w:rsidRPr="00B87BB2" w:rsidRDefault="003C6DA3" w:rsidP="003C6DA3">
      <w:pPr>
        <w:rPr>
          <w:rFonts w:ascii="Times New Roman" w:hAnsi="Times New Roman" w:cs="Times New Roman"/>
          <w:sz w:val="28"/>
        </w:rPr>
      </w:pPr>
    </w:p>
    <w:p w:rsidR="003C6DA3" w:rsidRPr="00B87BB2" w:rsidRDefault="003C6DA3" w:rsidP="003C6DA3">
      <w:pPr>
        <w:rPr>
          <w:rFonts w:ascii="Times New Roman" w:hAnsi="Times New Roman" w:cs="Times New Roman"/>
          <w:sz w:val="28"/>
        </w:rPr>
      </w:pPr>
      <w:bookmarkStart w:id="0" w:name="_GoBack"/>
      <w:bookmarkEnd w:id="0"/>
    </w:p>
    <w:sectPr w:rsidR="003C6DA3" w:rsidRPr="00B87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D0"/>
    <w:rsid w:val="001B5F71"/>
    <w:rsid w:val="003C6DA3"/>
    <w:rsid w:val="00574A54"/>
    <w:rsid w:val="006025D0"/>
    <w:rsid w:val="00A45CBF"/>
    <w:rsid w:val="00B04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DA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C6D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C6DA3"/>
    <w:pPr>
      <w:ind w:left="720"/>
      <w:contextualSpacing/>
    </w:pPr>
  </w:style>
  <w:style w:type="character" w:styleId="a4">
    <w:name w:val="Hyperlink"/>
    <w:basedOn w:val="a0"/>
    <w:uiPriority w:val="99"/>
    <w:unhideWhenUsed/>
    <w:rsid w:val="003C6D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DA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C6D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C6DA3"/>
    <w:pPr>
      <w:ind w:left="720"/>
      <w:contextualSpacing/>
    </w:pPr>
  </w:style>
  <w:style w:type="character" w:styleId="a4">
    <w:name w:val="Hyperlink"/>
    <w:basedOn w:val="a0"/>
    <w:uiPriority w:val="99"/>
    <w:unhideWhenUsed/>
    <w:rsid w:val="003C6D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zn65.eps74.ru" TargetMode="External"/><Relationship Id="rId5" Type="http://schemas.openxmlformats.org/officeDocument/2006/relationships/hyperlink" Target="http://uszn65.eps7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2357</Words>
  <Characters>13436</Characters>
  <Application>Microsoft Office Word</Application>
  <DocSecurity>0</DocSecurity>
  <Lines>111</Lines>
  <Paragraphs>31</Paragraphs>
  <ScaleCrop>false</ScaleCrop>
  <Company/>
  <LinksUpToDate>false</LinksUpToDate>
  <CharactersWithSpaces>15762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5</cp:revision>
  <dcterms:created xsi:type="dcterms:W3CDTF">2016-08-30T08:52:00Z</dcterms:created>
  <dcterms:modified xsi:type="dcterms:W3CDTF">2016-08-30T08:53:00Z</dcterms:modified>
</cp:coreProperties>
</file>